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AADB4" w14:textId="4A322A08" w:rsidR="005C2020" w:rsidRDefault="00C46D6B">
      <w:bookmarkStart w:id="0" w:name="_Hlk161737476"/>
      <w:r>
        <w:rPr>
          <w:noProof/>
        </w:rPr>
        <w:drawing>
          <wp:inline distT="0" distB="0" distL="0" distR="0" wp14:anchorId="01834D40" wp14:editId="048DBB9E">
            <wp:extent cx="5760720" cy="361673"/>
            <wp:effectExtent l="0" t="0" r="0" b="635"/>
            <wp:docPr id="6" name="Obraz 6" descr="Krajowy Plan Odbudowy, Rzeczpospolita Polska, Sfinansowane przez Unię Europejską Next Generation EU, PARP-Grupa P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monika_lorbiecka\Desktop\Belki 2021-2027\Belki 2021-2027\PL\KPO\belka_KPO_RP_UE_PARP_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76324" w14:textId="77777777" w:rsidR="007E6803" w:rsidRPr="001C536D" w:rsidRDefault="007E6803" w:rsidP="007E6803">
      <w:pPr>
        <w:spacing w:after="120" w:line="276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1C536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Krajowy Plan Odbudowy i Zwiększania Odporności</w:t>
      </w:r>
    </w:p>
    <w:p w14:paraId="71832D5F" w14:textId="77777777" w:rsidR="007E6803" w:rsidRPr="001C536D" w:rsidRDefault="007E6803" w:rsidP="007E6803">
      <w:pPr>
        <w:spacing w:before="120" w:after="240" w:line="276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1C536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A1.2.1 Inwestycje dla przedsiębiorstw w produkty, usługi i kompetencje pracowników oraz kadry związane z dywersyfikacją działalności</w:t>
      </w:r>
    </w:p>
    <w:p w14:paraId="507098C9" w14:textId="00E68A4F" w:rsidR="007E6803" w:rsidRPr="001C536D" w:rsidRDefault="007E6803" w:rsidP="007E6803">
      <w:pPr>
        <w:spacing w:before="480" w:after="24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36D">
        <w:rPr>
          <w:rFonts w:ascii="Calibri" w:eastAsia="Times New Roman" w:hAnsi="Calibri" w:cs="Calibri"/>
          <w:sz w:val="24"/>
          <w:szCs w:val="24"/>
          <w:lang w:eastAsia="pl-PL"/>
        </w:rPr>
        <w:t xml:space="preserve">Nazwa </w:t>
      </w:r>
      <w:r w:rsidR="001B7FF0"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Pr="001C536D">
        <w:rPr>
          <w:rFonts w:ascii="Calibri" w:eastAsia="Times New Roman" w:hAnsi="Calibri" w:cs="Calibri"/>
          <w:sz w:val="24"/>
          <w:szCs w:val="24"/>
          <w:lang w:eastAsia="pl-PL"/>
        </w:rPr>
        <w:t>nioskodawcy: …</w:t>
      </w:r>
    </w:p>
    <w:p w14:paraId="0AA239DB" w14:textId="3867626F" w:rsidR="007E6803" w:rsidRPr="001C536D" w:rsidRDefault="007E6803" w:rsidP="007E6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36D">
        <w:rPr>
          <w:rFonts w:ascii="Calibri" w:eastAsia="Times New Roman" w:hAnsi="Calibri" w:cs="Calibri"/>
          <w:sz w:val="24"/>
          <w:szCs w:val="24"/>
          <w:lang w:eastAsia="pl-PL"/>
        </w:rPr>
        <w:t>Nr wniosku o</w:t>
      </w:r>
      <w:r w:rsidRPr="001C5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536D">
        <w:rPr>
          <w:rFonts w:ascii="Calibri" w:eastAsia="Times New Roman" w:hAnsi="Calibri" w:cs="Calibri"/>
          <w:sz w:val="24"/>
          <w:szCs w:val="24"/>
          <w:lang w:eastAsia="pl-PL"/>
        </w:rPr>
        <w:t xml:space="preserve">objęcie przedsięwzięcia </w:t>
      </w:r>
      <w:r w:rsidR="00DD0B25">
        <w:rPr>
          <w:rFonts w:ascii="Calibri" w:eastAsia="Times New Roman" w:hAnsi="Calibri" w:cs="Calibri"/>
          <w:sz w:val="24"/>
          <w:szCs w:val="24"/>
          <w:lang w:eastAsia="pl-PL"/>
        </w:rPr>
        <w:t xml:space="preserve">MŚP </w:t>
      </w:r>
      <w:r w:rsidRPr="001C536D">
        <w:rPr>
          <w:rFonts w:ascii="Calibri" w:eastAsia="Times New Roman" w:hAnsi="Calibri" w:cs="Calibri"/>
          <w:sz w:val="24"/>
          <w:szCs w:val="24"/>
          <w:lang w:eastAsia="pl-PL"/>
        </w:rPr>
        <w:t>wsparciem: …</w:t>
      </w:r>
    </w:p>
    <w:p w14:paraId="0C922A14" w14:textId="77777777" w:rsidR="007E6803" w:rsidRDefault="007E6803" w:rsidP="007E6803">
      <w:pPr>
        <w:tabs>
          <w:tab w:val="left" w:pos="8505"/>
          <w:tab w:val="left" w:pos="13608"/>
        </w:tabs>
        <w:spacing w:line="276" w:lineRule="auto"/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</w:pPr>
    </w:p>
    <w:p w14:paraId="5E64F87C" w14:textId="18115413" w:rsidR="007E6803" w:rsidRPr="00EA3DD0" w:rsidRDefault="00DD0B25" w:rsidP="007675E4">
      <w:pPr>
        <w:tabs>
          <w:tab w:val="left" w:pos="8505"/>
          <w:tab w:val="left" w:pos="13608"/>
        </w:tabs>
        <w:spacing w:line="276" w:lineRule="auto"/>
        <w:rPr>
          <w:rFonts w:eastAsia="Lucida Sans Unicode" w:cstheme="minorHAnsi"/>
          <w:sz w:val="28"/>
          <w:szCs w:val="28"/>
          <w:lang w:eastAsia="ar-SA"/>
        </w:rPr>
      </w:pPr>
      <w:r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OŚWIADCZENIE WNIOSKODAWCY</w:t>
      </w:r>
      <w:r w:rsidR="007675E4" w:rsidRPr="007675E4">
        <w:rPr>
          <w:rFonts w:ascii="Calibri Light" w:hAnsi="Calibri Light" w:cs="Calibri Light"/>
          <w:bCs/>
        </w:rPr>
        <w:t xml:space="preserve"> </w:t>
      </w:r>
      <w:r w:rsidR="007675E4" w:rsidRPr="007675E4">
        <w:rPr>
          <w:rFonts w:cstheme="minorHAnsi"/>
          <w:b/>
          <w:sz w:val="28"/>
          <w:szCs w:val="28"/>
        </w:rPr>
        <w:t xml:space="preserve">DOTYCZĄCE AKTUALNOŚCI DANYCH </w:t>
      </w:r>
      <w:r w:rsidR="007675E4">
        <w:rPr>
          <w:rFonts w:cstheme="minorHAnsi"/>
          <w:b/>
          <w:sz w:val="28"/>
          <w:szCs w:val="28"/>
        </w:rPr>
        <w:br/>
      </w:r>
      <w:r w:rsidR="007675E4" w:rsidRPr="007675E4">
        <w:rPr>
          <w:rFonts w:cstheme="minorHAnsi"/>
          <w:b/>
          <w:sz w:val="28"/>
          <w:szCs w:val="28"/>
        </w:rPr>
        <w:t>I OŚWIADCZEŃ ZAWARTYCH WE WNIOSKU O OBJĘCIE PRZEDSIĘWZIĘCIA MŚP WSPARCIEM</w:t>
      </w:r>
    </w:p>
    <w:p w14:paraId="629DA83A" w14:textId="0826801F" w:rsidR="007E6803" w:rsidRDefault="007E6803" w:rsidP="007E6803">
      <w:pPr>
        <w:spacing w:before="240" w:line="276" w:lineRule="auto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Oświadczam, że:</w:t>
      </w:r>
    </w:p>
    <w:p w14:paraId="298A6FAA" w14:textId="6120794B" w:rsidR="002276C4" w:rsidRDefault="00865EA2" w:rsidP="002276C4">
      <w:pPr>
        <w:pStyle w:val="Akapitzlist"/>
        <w:numPr>
          <w:ilvl w:val="0"/>
          <w:numId w:val="7"/>
        </w:numPr>
        <w:spacing w:before="360" w:after="120" w:line="276" w:lineRule="auto"/>
        <w:rPr>
          <w:rFonts w:ascii="Calibri" w:hAnsi="Calibri"/>
          <w:sz w:val="24"/>
          <w:szCs w:val="24"/>
        </w:rPr>
      </w:pPr>
      <w:r w:rsidRPr="00865EA2">
        <w:rPr>
          <w:rFonts w:ascii="Calibri" w:hAnsi="Calibri"/>
          <w:sz w:val="24"/>
          <w:szCs w:val="24"/>
        </w:rPr>
        <w:t xml:space="preserve"> nie jestem podmiotem wykluczonym z możliwości otrzymania </w:t>
      </w:r>
      <w:r w:rsidR="007675E4">
        <w:rPr>
          <w:rFonts w:ascii="Calibri" w:hAnsi="Calibri"/>
          <w:sz w:val="24"/>
          <w:szCs w:val="24"/>
        </w:rPr>
        <w:t>wsparcia</w:t>
      </w:r>
      <w:r w:rsidRPr="00865EA2">
        <w:rPr>
          <w:rFonts w:ascii="Calibri" w:hAnsi="Calibri"/>
          <w:sz w:val="24"/>
          <w:szCs w:val="24"/>
        </w:rPr>
        <w:t xml:space="preserve"> na podstawie art. 6b ust. 3 ustawy z dnia 9 listopada 2000 r. o utworzeniu Polskiej Agencji Rozwoju Przedsiębiorczości (Dz. U. z 2023 r. poz. 462, 1672), w tym</w:t>
      </w:r>
      <w:r w:rsidR="00156183">
        <w:rPr>
          <w:rStyle w:val="Odwoanieprzypisudolnego"/>
          <w:rFonts w:ascii="Calibri" w:hAnsi="Calibri"/>
          <w:sz w:val="24"/>
          <w:szCs w:val="24"/>
        </w:rPr>
        <w:footnoteReference w:id="1"/>
      </w:r>
      <w:r w:rsidRPr="00865EA2">
        <w:rPr>
          <w:rFonts w:ascii="Calibri" w:hAnsi="Calibri"/>
          <w:sz w:val="24"/>
          <w:szCs w:val="24"/>
        </w:rPr>
        <w:t>:</w:t>
      </w:r>
    </w:p>
    <w:p w14:paraId="1393B2A0" w14:textId="02AA4779" w:rsidR="002276C4" w:rsidRDefault="00865EA2" w:rsidP="002276C4">
      <w:pPr>
        <w:pStyle w:val="Akapitzlist"/>
        <w:numPr>
          <w:ilvl w:val="0"/>
          <w:numId w:val="8"/>
        </w:numPr>
        <w:spacing w:before="360" w:after="120" w:line="276" w:lineRule="auto"/>
        <w:rPr>
          <w:rFonts w:ascii="Calibri" w:hAnsi="Calibri"/>
          <w:sz w:val="24"/>
          <w:szCs w:val="24"/>
        </w:rPr>
      </w:pPr>
      <w:r w:rsidRPr="00865EA2">
        <w:rPr>
          <w:rFonts w:ascii="Calibri" w:hAnsi="Calibri"/>
          <w:sz w:val="24"/>
          <w:szCs w:val="24"/>
        </w:rPr>
        <w:t>nie posiadam zaległości z tytułu należności publicznoprawnych</w:t>
      </w:r>
      <w:r w:rsidR="00156183">
        <w:rPr>
          <w:rFonts w:ascii="Calibri" w:hAnsi="Calibri"/>
          <w:sz w:val="24"/>
          <w:szCs w:val="24"/>
        </w:rPr>
        <w:t>,</w:t>
      </w:r>
      <w:r w:rsidRPr="00865EA2">
        <w:rPr>
          <w:rFonts w:ascii="Calibri" w:hAnsi="Calibri"/>
          <w:sz w:val="24"/>
          <w:szCs w:val="24"/>
        </w:rPr>
        <w:t xml:space="preserve"> </w:t>
      </w:r>
    </w:p>
    <w:p w14:paraId="68B89D14" w14:textId="021FDAFF" w:rsidR="007675E4" w:rsidRPr="00123C85" w:rsidRDefault="00865EA2" w:rsidP="00123C85">
      <w:pPr>
        <w:pStyle w:val="Akapitzlist"/>
        <w:numPr>
          <w:ilvl w:val="0"/>
          <w:numId w:val="8"/>
        </w:numPr>
        <w:spacing w:before="360" w:after="120" w:line="276" w:lineRule="auto"/>
        <w:rPr>
          <w:rFonts w:ascii="Calibri" w:hAnsi="Calibri"/>
          <w:sz w:val="24"/>
          <w:szCs w:val="24"/>
        </w:rPr>
      </w:pPr>
      <w:r w:rsidRPr="002276C4">
        <w:rPr>
          <w:rFonts w:ascii="Calibri" w:hAnsi="Calibri"/>
          <w:sz w:val="24"/>
          <w:szCs w:val="24"/>
        </w:rPr>
        <w:t>posiadam zaległości z tytułu należności publicznoprawnych, jednak w związku z wystąpieniem pandemii COVID-19 w 2020 r. złożyłem do właściwego organu/organów wniosek/wnioski o skorzystanie z instrumentów wsparcia w ramach pakietu ustaw składających się na tzw. Tarczę antykryzysową, w zakresie zwolnienia lub przesunięcia terminów uiszczania danin publicznych</w:t>
      </w:r>
      <w:r w:rsidRPr="00865EA2">
        <w:rPr>
          <w:rStyle w:val="Odwoanieprzypisudolnego"/>
          <w:rFonts w:ascii="Calibri" w:hAnsi="Calibri"/>
          <w:sz w:val="24"/>
          <w:szCs w:val="24"/>
        </w:rPr>
        <w:footnoteReference w:id="2"/>
      </w:r>
      <w:r w:rsidRPr="002276C4">
        <w:rPr>
          <w:rFonts w:ascii="Calibri" w:hAnsi="Calibri"/>
          <w:sz w:val="24"/>
          <w:szCs w:val="24"/>
        </w:rPr>
        <w:t>. Jednocześnie zobowiązuję się przedstawić potwierdzone za zgodność z oryginałem kopie takich wniosków na wezwanie PARP.</w:t>
      </w:r>
    </w:p>
    <w:p w14:paraId="6F6BBCFD" w14:textId="77777777" w:rsidR="007675E4" w:rsidRPr="007675E4" w:rsidRDefault="007675E4" w:rsidP="007675E4">
      <w:pPr>
        <w:pStyle w:val="Akapitzlist"/>
        <w:spacing w:before="360" w:after="120" w:line="276" w:lineRule="auto"/>
        <w:ind w:left="1440"/>
        <w:rPr>
          <w:rFonts w:ascii="Calibri" w:hAnsi="Calibri"/>
          <w:sz w:val="12"/>
          <w:szCs w:val="12"/>
        </w:rPr>
      </w:pPr>
    </w:p>
    <w:p w14:paraId="554BAA96" w14:textId="77777777" w:rsidR="007E6803" w:rsidRPr="00D7773F" w:rsidRDefault="007E6803" w:rsidP="00865EA2">
      <w:pPr>
        <w:pStyle w:val="Akapitzlist"/>
        <w:numPr>
          <w:ilvl w:val="0"/>
          <w:numId w:val="7"/>
        </w:numPr>
        <w:spacing w:after="120" w:line="276" w:lineRule="auto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wobec mnie jako Wnioskodawcy nie występują okoliczności wskazane w:</w:t>
      </w:r>
    </w:p>
    <w:p w14:paraId="47F36DA6" w14:textId="77777777" w:rsidR="002276C4" w:rsidRDefault="007E6803" w:rsidP="002276C4">
      <w:pPr>
        <w:pStyle w:val="Akapitzlist"/>
        <w:numPr>
          <w:ilvl w:val="0"/>
          <w:numId w:val="9"/>
        </w:numPr>
        <w:spacing w:after="120" w:line="276" w:lineRule="auto"/>
        <w:rPr>
          <w:rFonts w:eastAsia="Lucida Sans Unicode" w:cstheme="minorHAnsi"/>
          <w:sz w:val="24"/>
          <w:szCs w:val="24"/>
          <w:lang w:eastAsia="ar-SA"/>
        </w:rPr>
      </w:pPr>
      <w:r w:rsidRPr="002276C4">
        <w:rPr>
          <w:rFonts w:eastAsia="Lucida Sans Unicode" w:cstheme="minorHAnsi"/>
          <w:sz w:val="24"/>
          <w:szCs w:val="24"/>
          <w:lang w:eastAsia="ar-SA"/>
        </w:rPr>
        <w:t>art. 2 rozporządzenia Rady (WE) nr 765/2006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3"/>
      </w:r>
      <w:r w:rsidRPr="002276C4">
        <w:rPr>
          <w:rFonts w:eastAsia="Lucida Sans Unicode" w:cstheme="minorHAnsi"/>
          <w:sz w:val="24"/>
          <w:szCs w:val="24"/>
          <w:lang w:eastAsia="ar-SA"/>
        </w:rPr>
        <w:t>, które skutkowałyby zakazem udostępnienia funduszy lub zasobów gospodarczych;</w:t>
      </w:r>
    </w:p>
    <w:p w14:paraId="570354E3" w14:textId="77777777" w:rsidR="002276C4" w:rsidRDefault="007E6803" w:rsidP="002276C4">
      <w:pPr>
        <w:pStyle w:val="Akapitzlist"/>
        <w:numPr>
          <w:ilvl w:val="0"/>
          <w:numId w:val="9"/>
        </w:numPr>
        <w:spacing w:after="120" w:line="276" w:lineRule="auto"/>
        <w:rPr>
          <w:rFonts w:eastAsia="Lucida Sans Unicode" w:cstheme="minorHAnsi"/>
          <w:sz w:val="24"/>
          <w:szCs w:val="24"/>
          <w:lang w:eastAsia="ar-SA"/>
        </w:rPr>
      </w:pPr>
      <w:r w:rsidRPr="002276C4">
        <w:rPr>
          <w:rFonts w:eastAsia="Lucida Sans Unicode" w:cstheme="minorHAnsi"/>
          <w:sz w:val="24"/>
          <w:szCs w:val="24"/>
          <w:lang w:eastAsia="ar-SA"/>
        </w:rPr>
        <w:lastRenderedPageBreak/>
        <w:t>art. 2 i art. 9 rozporządzeń Rady: (UE) nr 269/2014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4"/>
      </w:r>
      <w:r w:rsidRPr="002276C4">
        <w:rPr>
          <w:rFonts w:eastAsia="Lucida Sans Unicode" w:cstheme="minorHAnsi"/>
          <w:sz w:val="24"/>
          <w:szCs w:val="24"/>
          <w:lang w:eastAsia="ar-SA"/>
        </w:rPr>
        <w:t>, (UE) nr 208/2014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5"/>
      </w:r>
      <w:r w:rsidRPr="002276C4">
        <w:rPr>
          <w:rFonts w:eastAsia="Lucida Sans Unicode" w:cstheme="minorHAnsi"/>
          <w:sz w:val="24"/>
          <w:szCs w:val="24"/>
          <w:lang w:eastAsia="ar-SA"/>
        </w:rPr>
        <w:t xml:space="preserve"> lub art. 2 </w:t>
      </w:r>
      <w:r w:rsidRPr="002276C4">
        <w:rPr>
          <w:rFonts w:eastAsia="Lucida Sans Unicode" w:cstheme="minorHAnsi"/>
          <w:bCs/>
          <w:sz w:val="24"/>
          <w:szCs w:val="24"/>
          <w:lang w:eastAsia="ar-SA"/>
        </w:rPr>
        <w:t>decyzji Rady 2014/145/WPZiB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6"/>
      </w:r>
      <w:r w:rsidRPr="002276C4">
        <w:rPr>
          <w:rFonts w:eastAsia="Lucida Sans Unicode" w:cstheme="minorHAnsi"/>
          <w:sz w:val="24"/>
          <w:szCs w:val="24"/>
          <w:lang w:eastAsia="ar-SA"/>
        </w:rPr>
        <w:t>, które skutkowałyby zakazem udostępnienia środków finansowych lub zasobów gospodarczych;</w:t>
      </w:r>
    </w:p>
    <w:p w14:paraId="13AFD96E" w14:textId="77777777" w:rsidR="002276C4" w:rsidRDefault="007E6803" w:rsidP="002276C4">
      <w:pPr>
        <w:pStyle w:val="Akapitzlist"/>
        <w:numPr>
          <w:ilvl w:val="0"/>
          <w:numId w:val="9"/>
        </w:numPr>
        <w:spacing w:after="120" w:line="276" w:lineRule="auto"/>
        <w:rPr>
          <w:rFonts w:eastAsia="Lucida Sans Unicode" w:cstheme="minorHAnsi"/>
          <w:sz w:val="24"/>
          <w:szCs w:val="24"/>
          <w:lang w:eastAsia="ar-SA"/>
        </w:rPr>
      </w:pPr>
      <w:r w:rsidRPr="002276C4">
        <w:rPr>
          <w:rFonts w:eastAsia="Lucida Sans Unicode" w:cstheme="minorHAnsi"/>
          <w:sz w:val="24"/>
          <w:szCs w:val="24"/>
          <w:lang w:eastAsia="ar-SA"/>
        </w:rPr>
        <w:t>art. 2 i 3 ustawy o szczególnych rozwiązaniach w zakresie przeciwdziałania wspieraniu agresji na Ukrainę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7"/>
      </w:r>
      <w:r w:rsidRPr="002276C4">
        <w:rPr>
          <w:rFonts w:eastAsia="Lucida Sans Unicode" w:cstheme="minorHAnsi"/>
          <w:sz w:val="24"/>
          <w:szCs w:val="24"/>
          <w:lang w:eastAsia="ar-SA"/>
        </w:rPr>
        <w:t>, które skutkowałyby zakazem udostępnienia środków finansowych, funduszy lub zasobów gospodarczych;</w:t>
      </w:r>
    </w:p>
    <w:p w14:paraId="3A217B2A" w14:textId="44CD512C" w:rsidR="004632B6" w:rsidRDefault="007E6803" w:rsidP="002276C4">
      <w:pPr>
        <w:pStyle w:val="Akapitzlist"/>
        <w:numPr>
          <w:ilvl w:val="0"/>
          <w:numId w:val="9"/>
        </w:numPr>
        <w:spacing w:after="120" w:line="276" w:lineRule="auto"/>
        <w:rPr>
          <w:rFonts w:eastAsia="Lucida Sans Unicode" w:cstheme="minorHAnsi"/>
          <w:sz w:val="24"/>
          <w:szCs w:val="24"/>
          <w:lang w:eastAsia="ar-SA"/>
        </w:rPr>
      </w:pPr>
      <w:r w:rsidRPr="002276C4">
        <w:rPr>
          <w:rFonts w:eastAsia="Lucida Sans Unicode" w:cstheme="minorHAnsi"/>
          <w:sz w:val="24"/>
          <w:szCs w:val="24"/>
          <w:lang w:eastAsia="ar-SA"/>
        </w:rPr>
        <w:t>art. 5l rozporządzenia Rady (UE) nr 833/2014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8"/>
      </w:r>
      <w:r w:rsidRPr="002276C4">
        <w:rPr>
          <w:rFonts w:eastAsia="Lucida Sans Unicode" w:cstheme="minorHAnsi"/>
          <w:sz w:val="24"/>
          <w:szCs w:val="24"/>
          <w:lang w:eastAsia="ar-SA"/>
        </w:rPr>
        <w:t xml:space="preserve">, które skutkowałyby zakazem </w:t>
      </w:r>
      <w:r w:rsidRPr="002276C4">
        <w:rPr>
          <w:rStyle w:val="markedcontent"/>
          <w:rFonts w:cstheme="minorHAnsi"/>
          <w:sz w:val="24"/>
          <w:szCs w:val="24"/>
        </w:rPr>
        <w:t xml:space="preserve">udzielania </w:t>
      </w:r>
      <w:r w:rsidRPr="002276C4">
        <w:rPr>
          <w:rFonts w:eastAsia="Lucida Sans Unicode" w:cstheme="minorHAnsi"/>
          <w:sz w:val="24"/>
          <w:szCs w:val="24"/>
          <w:lang w:eastAsia="ar-SA"/>
        </w:rPr>
        <w:t>bezpośredniego</w:t>
      </w:r>
      <w:r w:rsidRPr="002276C4">
        <w:rPr>
          <w:rStyle w:val="markedcontent"/>
          <w:rFonts w:cstheme="minorHAnsi"/>
          <w:sz w:val="24"/>
          <w:szCs w:val="24"/>
        </w:rPr>
        <w:t xml:space="preserve"> lub </w:t>
      </w:r>
      <w:r w:rsidRPr="002276C4">
        <w:rPr>
          <w:rFonts w:eastAsia="Lucida Sans Unicode" w:cstheme="minorHAnsi"/>
          <w:sz w:val="24"/>
          <w:szCs w:val="24"/>
          <w:lang w:eastAsia="ar-SA"/>
        </w:rPr>
        <w:t>pośredniego</w:t>
      </w:r>
      <w:r w:rsidRPr="002276C4">
        <w:rPr>
          <w:rStyle w:val="markedcontent"/>
          <w:rFonts w:cstheme="minorHAnsi"/>
          <w:sz w:val="24"/>
          <w:szCs w:val="24"/>
        </w:rPr>
        <w:t xml:space="preserve"> wsparcia, w tym udzielenia finansowania i pomocy finansowej lub przyznania jakichkolwiek innych korzyści</w:t>
      </w:r>
      <w:r w:rsidRPr="002276C4">
        <w:rPr>
          <w:rFonts w:eastAsia="Lucida Sans Unicode" w:cstheme="minorHAnsi"/>
          <w:sz w:val="24"/>
          <w:szCs w:val="24"/>
          <w:lang w:eastAsia="ar-SA"/>
        </w:rPr>
        <w:t xml:space="preserve"> w ramach krajowego programu;</w:t>
      </w:r>
    </w:p>
    <w:p w14:paraId="5552A0D6" w14:textId="77777777" w:rsidR="007675E4" w:rsidRPr="007675E4" w:rsidRDefault="007675E4" w:rsidP="007675E4">
      <w:pPr>
        <w:pStyle w:val="Akapitzlist"/>
        <w:spacing w:after="120" w:line="276" w:lineRule="auto"/>
        <w:ind w:left="1353"/>
        <w:rPr>
          <w:rFonts w:eastAsia="Lucida Sans Unicode" w:cstheme="minorHAnsi"/>
          <w:sz w:val="12"/>
          <w:szCs w:val="12"/>
          <w:lang w:eastAsia="ar-SA"/>
        </w:rPr>
      </w:pPr>
    </w:p>
    <w:p w14:paraId="0304C3FB" w14:textId="77777777" w:rsidR="002276C4" w:rsidRDefault="00865EA2" w:rsidP="002276C4">
      <w:pPr>
        <w:pStyle w:val="Akapitzlist"/>
        <w:numPr>
          <w:ilvl w:val="0"/>
          <w:numId w:val="7"/>
        </w:numPr>
        <w:spacing w:after="120" w:line="276" w:lineRule="auto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>
        <w:rPr>
          <w:rFonts w:eastAsia="Lucida Sans Unicode" w:cstheme="minorHAnsi"/>
          <w:sz w:val="24"/>
          <w:szCs w:val="24"/>
          <w:lang w:eastAsia="ar-SA"/>
        </w:rPr>
        <w:t xml:space="preserve">udzielone mi </w:t>
      </w:r>
      <w:r w:rsidR="007E6803" w:rsidRPr="00D7773F">
        <w:rPr>
          <w:rFonts w:eastAsia="Lucida Sans Unicode" w:cstheme="minorHAnsi"/>
          <w:sz w:val="24"/>
          <w:szCs w:val="24"/>
          <w:lang w:eastAsia="ar-SA"/>
        </w:rPr>
        <w:t>wsparci</w:t>
      </w:r>
      <w:r>
        <w:rPr>
          <w:rFonts w:eastAsia="Lucida Sans Unicode" w:cstheme="minorHAnsi"/>
          <w:sz w:val="24"/>
          <w:szCs w:val="24"/>
          <w:lang w:eastAsia="ar-SA"/>
        </w:rPr>
        <w:t>e</w:t>
      </w:r>
      <w:r w:rsidR="007E6803" w:rsidRPr="00D7773F">
        <w:rPr>
          <w:rFonts w:eastAsia="Lucida Sans Unicode" w:cstheme="minorHAnsi"/>
          <w:sz w:val="24"/>
          <w:szCs w:val="24"/>
          <w:lang w:eastAsia="ar-SA"/>
        </w:rPr>
        <w:t xml:space="preserve"> nie zostanie przeznaczone:</w:t>
      </w:r>
    </w:p>
    <w:p w14:paraId="26209B9C" w14:textId="77777777" w:rsidR="00123C85" w:rsidRPr="00123C85" w:rsidRDefault="007E6803" w:rsidP="002276C4">
      <w:pPr>
        <w:pStyle w:val="Akapitzlist"/>
        <w:numPr>
          <w:ilvl w:val="0"/>
          <w:numId w:val="10"/>
        </w:numPr>
        <w:spacing w:after="120" w:line="276" w:lineRule="auto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002276C4">
        <w:rPr>
          <w:rFonts w:eastAsia="Lucida Sans Unicode" w:cstheme="minorHAnsi"/>
          <w:sz w:val="24"/>
          <w:szCs w:val="24"/>
          <w:lang w:eastAsia="ar-SA"/>
        </w:rPr>
        <w:t xml:space="preserve">na działalność zakazaną na podstawie aktów prawa unijnego przyjętych lub nowelizowanych w związku z agresją Rosji wobec Ukrainy, tj. rozporządzeń Rady: </w:t>
      </w:r>
      <w:r w:rsidRPr="002276C4">
        <w:rPr>
          <w:rFonts w:eastAsia="Lucida Sans Unicode" w:cstheme="minorHAnsi"/>
          <w:bCs/>
          <w:sz w:val="24"/>
          <w:szCs w:val="24"/>
          <w:lang w:eastAsia="ar-SA"/>
        </w:rPr>
        <w:t>(UE) 2022/263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9"/>
      </w:r>
      <w:r w:rsidRPr="002276C4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Pr="002276C4">
        <w:rPr>
          <w:rFonts w:eastAsia="Lucida Sans Unicode" w:cstheme="minorHAnsi"/>
          <w:sz w:val="24"/>
          <w:szCs w:val="24"/>
          <w:lang w:eastAsia="ar-SA"/>
        </w:rPr>
        <w:t xml:space="preserve">(UE) nr 833/2014, </w:t>
      </w:r>
      <w:r w:rsidRPr="002276C4">
        <w:rPr>
          <w:rFonts w:eastAsia="Lucida Sans Unicode" w:cstheme="minorHAnsi"/>
          <w:bCs/>
          <w:sz w:val="24"/>
          <w:szCs w:val="24"/>
          <w:lang w:eastAsia="ar-SA"/>
        </w:rPr>
        <w:t>(UE) nr 692/2014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10"/>
      </w:r>
      <w:r w:rsidRPr="002276C4">
        <w:rPr>
          <w:rFonts w:eastAsia="Lucida Sans Unicode" w:cstheme="minorHAnsi"/>
          <w:sz w:val="24"/>
          <w:szCs w:val="24"/>
          <w:lang w:eastAsia="ar-SA"/>
        </w:rPr>
        <w:t xml:space="preserve"> lub </w:t>
      </w:r>
      <w:r w:rsidRPr="002276C4">
        <w:rPr>
          <w:rFonts w:eastAsia="Lucida Sans Unicode" w:cstheme="minorHAnsi"/>
          <w:bCs/>
          <w:sz w:val="24"/>
          <w:szCs w:val="24"/>
          <w:lang w:eastAsia="ar-SA"/>
        </w:rPr>
        <w:t>(WE) nr</w:t>
      </w:r>
      <w:r w:rsidR="00FC19AA">
        <w:rPr>
          <w:rFonts w:eastAsia="Lucida Sans Unicode" w:cstheme="minorHAnsi"/>
          <w:bCs/>
          <w:sz w:val="24"/>
          <w:szCs w:val="24"/>
          <w:lang w:eastAsia="ar-SA"/>
        </w:rPr>
        <w:t xml:space="preserve"> </w:t>
      </w:r>
    </w:p>
    <w:p w14:paraId="4167D46C" w14:textId="3F2FC18A" w:rsidR="002276C4" w:rsidRPr="002276C4" w:rsidRDefault="007E6803" w:rsidP="002276C4">
      <w:pPr>
        <w:pStyle w:val="Akapitzlist"/>
        <w:numPr>
          <w:ilvl w:val="0"/>
          <w:numId w:val="10"/>
        </w:numPr>
        <w:spacing w:after="120" w:line="276" w:lineRule="auto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002276C4">
        <w:rPr>
          <w:rFonts w:eastAsia="Lucida Sans Unicode" w:cstheme="minorHAnsi"/>
          <w:bCs/>
          <w:sz w:val="24"/>
          <w:szCs w:val="24"/>
          <w:lang w:eastAsia="ar-SA"/>
        </w:rPr>
        <w:lastRenderedPageBreak/>
        <w:t>765/2006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11"/>
      </w:r>
      <w:r w:rsidRPr="002276C4">
        <w:rPr>
          <w:rFonts w:eastAsia="Lucida Sans Unicode" w:cstheme="minorHAnsi"/>
          <w:bCs/>
          <w:sz w:val="24"/>
          <w:szCs w:val="24"/>
          <w:lang w:eastAsia="ar-SA"/>
        </w:rPr>
        <w:t>, decyzji Rady: (WPZiB) 2022/266</w:t>
      </w:r>
      <w:r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2"/>
      </w:r>
      <w:r w:rsidRPr="002276C4">
        <w:rPr>
          <w:rFonts w:eastAsia="Lucida Sans Unicode" w:cstheme="minorHAnsi"/>
          <w:bCs/>
          <w:sz w:val="24"/>
          <w:szCs w:val="24"/>
          <w:lang w:eastAsia="ar-SA"/>
        </w:rPr>
        <w:t>, 2014/512/WPZiB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13"/>
      </w:r>
      <w:r w:rsidRPr="002276C4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Pr="002276C4">
        <w:rPr>
          <w:rFonts w:eastAsia="Lucida Sans Unicode" w:cstheme="minorHAnsi"/>
          <w:bCs/>
          <w:sz w:val="24"/>
          <w:szCs w:val="24"/>
          <w:lang w:eastAsia="ar-SA"/>
        </w:rPr>
        <w:t>2014/145/WPZiB lub 2012/642/WPZiB</w:t>
      </w:r>
      <w:r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4"/>
      </w:r>
      <w:r w:rsidRPr="002276C4">
        <w:rPr>
          <w:rFonts w:eastAsia="Lucida Sans Unicode" w:cstheme="minorHAnsi"/>
          <w:bCs/>
          <w:sz w:val="24"/>
          <w:szCs w:val="24"/>
          <w:lang w:eastAsia="ar-SA"/>
        </w:rPr>
        <w:t>];</w:t>
      </w:r>
    </w:p>
    <w:p w14:paraId="52D3CAAA" w14:textId="58189062" w:rsidR="00405915" w:rsidRPr="002276C4" w:rsidRDefault="007E6803" w:rsidP="002276C4">
      <w:pPr>
        <w:pStyle w:val="Akapitzlist"/>
        <w:numPr>
          <w:ilvl w:val="0"/>
          <w:numId w:val="10"/>
        </w:numPr>
        <w:spacing w:after="120" w:line="276" w:lineRule="auto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002276C4">
        <w:rPr>
          <w:rFonts w:eastAsia="Lucida Sans Unicode"/>
          <w:sz w:val="24"/>
          <w:szCs w:val="24"/>
          <w:lang w:eastAsia="ar-SA"/>
        </w:rPr>
        <w:t>na zaspokojenie roszczeń, o których mowa w art. 11 rozporządzeń Rady (UE) nr 833/2014, w art. 11 rozporządzeń Rady (UE) nr 269/2014, (UE) nr 208/2014, art. 10 rozporządzenia Rady (UE) 2022/263, art. 6 rozporządzenia Rady (UE) nr 692/2014</w:t>
      </w:r>
    </w:p>
    <w:p w14:paraId="08457F1F" w14:textId="77777777" w:rsidR="00613E73" w:rsidRPr="00773E08" w:rsidRDefault="00613E73" w:rsidP="00613E73">
      <w:pPr>
        <w:pStyle w:val="Akapitzlist"/>
        <w:rPr>
          <w:sz w:val="12"/>
          <w:szCs w:val="12"/>
        </w:rPr>
      </w:pPr>
    </w:p>
    <w:p w14:paraId="2CE7C93B" w14:textId="682C30C6" w:rsidR="00613E73" w:rsidRDefault="00613E73" w:rsidP="00865EA2">
      <w:pPr>
        <w:pStyle w:val="Akapitzlist"/>
        <w:numPr>
          <w:ilvl w:val="0"/>
          <w:numId w:val="7"/>
        </w:numPr>
        <w:spacing w:before="240" w:after="0" w:line="276" w:lineRule="auto"/>
        <w:rPr>
          <w:rFonts w:ascii="Calibri" w:hAnsi="Calibri"/>
          <w:sz w:val="24"/>
          <w:szCs w:val="24"/>
        </w:rPr>
      </w:pPr>
      <w:r w:rsidRPr="00F94C7B">
        <w:rPr>
          <w:rFonts w:ascii="Calibri" w:hAnsi="Calibri"/>
          <w:sz w:val="24"/>
          <w:szCs w:val="24"/>
        </w:rPr>
        <w:t xml:space="preserve">nie jestem podmiotem wykluczonym z możliwości otrzymania wsparcia w związku </w:t>
      </w:r>
      <w:r w:rsidR="00DD0B25">
        <w:rPr>
          <w:rFonts w:ascii="Calibri" w:hAnsi="Calibri"/>
          <w:sz w:val="24"/>
          <w:szCs w:val="24"/>
        </w:rPr>
        <w:br/>
      </w:r>
      <w:r w:rsidRPr="00F94C7B">
        <w:rPr>
          <w:rFonts w:ascii="Calibri" w:hAnsi="Calibri"/>
          <w:sz w:val="24"/>
          <w:szCs w:val="24"/>
        </w:rPr>
        <w:t>z obowiązkiem zwrotu pomocy wynikającym z decyzji Komisji Europejskiej uznającej taką pomoc przyznaną przez Rzeczpospolitą Polską za niezgodną z prawem oraz rynkiem wewnętrznym</w:t>
      </w:r>
      <w:r w:rsidR="007675E4">
        <w:rPr>
          <w:rFonts w:ascii="Calibri" w:hAnsi="Calibri"/>
          <w:sz w:val="24"/>
          <w:szCs w:val="24"/>
        </w:rPr>
        <w:t>.</w:t>
      </w:r>
    </w:p>
    <w:p w14:paraId="1AE1DC66" w14:textId="77777777" w:rsidR="00B12EEE" w:rsidRPr="0094759F" w:rsidRDefault="00B12EEE" w:rsidP="0094759F">
      <w:pPr>
        <w:pStyle w:val="Akapitzlist"/>
        <w:spacing w:before="240" w:after="0" w:line="276" w:lineRule="auto"/>
        <w:rPr>
          <w:rFonts w:ascii="Calibri" w:hAnsi="Calibri"/>
          <w:sz w:val="12"/>
          <w:szCs w:val="12"/>
        </w:rPr>
      </w:pPr>
    </w:p>
    <w:p w14:paraId="0F33D329" w14:textId="123C02D8" w:rsidR="000D24A9" w:rsidRDefault="000D24A9" w:rsidP="0094759F">
      <w:pPr>
        <w:pStyle w:val="Akapitzlist"/>
        <w:spacing w:before="240" w:after="0" w:line="276" w:lineRule="auto"/>
        <w:rPr>
          <w:rFonts w:ascii="Calibri" w:hAnsi="Calibri"/>
          <w:sz w:val="24"/>
          <w:szCs w:val="24"/>
        </w:rPr>
      </w:pPr>
    </w:p>
    <w:p w14:paraId="6209D623" w14:textId="77777777" w:rsidR="00773E08" w:rsidRPr="00773E08" w:rsidRDefault="00773E08" w:rsidP="00773E08">
      <w:pPr>
        <w:pStyle w:val="Akapitzlist"/>
        <w:spacing w:before="240" w:after="0" w:line="276" w:lineRule="auto"/>
        <w:ind w:left="426"/>
        <w:rPr>
          <w:rFonts w:ascii="Calibri" w:hAnsi="Calibri"/>
          <w:sz w:val="12"/>
          <w:szCs w:val="12"/>
        </w:rPr>
      </w:pPr>
    </w:p>
    <w:p w14:paraId="1F376D33" w14:textId="77777777" w:rsidR="00773E08" w:rsidRPr="007675E4" w:rsidRDefault="00773E08" w:rsidP="007675E4">
      <w:pPr>
        <w:spacing w:after="120" w:line="276" w:lineRule="auto"/>
        <w:rPr>
          <w:rFonts w:ascii="Calibri" w:hAnsi="Calibri"/>
          <w:sz w:val="24"/>
          <w:szCs w:val="24"/>
        </w:rPr>
      </w:pPr>
    </w:p>
    <w:p w14:paraId="307092DD" w14:textId="79FF6345" w:rsidR="00613E73" w:rsidRPr="00F94C7B" w:rsidRDefault="00613E73" w:rsidP="00613E73">
      <w:pPr>
        <w:spacing w:after="120" w:line="276" w:lineRule="auto"/>
        <w:rPr>
          <w:rFonts w:ascii="Calibri" w:hAnsi="Calibri"/>
          <w:sz w:val="24"/>
          <w:szCs w:val="24"/>
        </w:rPr>
      </w:pPr>
      <w:r w:rsidRPr="00F94C7B">
        <w:rPr>
          <w:rFonts w:ascii="Calibri" w:hAnsi="Calibri"/>
          <w:sz w:val="24"/>
          <w:szCs w:val="24"/>
        </w:rPr>
        <w:t>Oświadczam</w:t>
      </w:r>
      <w:r w:rsidR="007675E4">
        <w:rPr>
          <w:rFonts w:ascii="Calibri" w:hAnsi="Calibri"/>
          <w:sz w:val="24"/>
          <w:szCs w:val="24"/>
        </w:rPr>
        <w:t xml:space="preserve"> ponadto</w:t>
      </w:r>
      <w:r w:rsidRPr="00F94C7B">
        <w:rPr>
          <w:rFonts w:ascii="Calibri" w:hAnsi="Calibri"/>
          <w:sz w:val="24"/>
          <w:szCs w:val="24"/>
        </w:rPr>
        <w:t xml:space="preserve">, że następujące informacje przedstawione we wniosku o objęcie przedsięwzięcia </w:t>
      </w:r>
      <w:r w:rsidR="001B7FF0">
        <w:rPr>
          <w:rFonts w:ascii="Calibri" w:hAnsi="Calibri"/>
          <w:sz w:val="24"/>
          <w:szCs w:val="24"/>
        </w:rPr>
        <w:t xml:space="preserve">MŚP </w:t>
      </w:r>
      <w:r w:rsidRPr="00F94C7B">
        <w:rPr>
          <w:rFonts w:ascii="Calibri" w:hAnsi="Calibri"/>
          <w:sz w:val="24"/>
          <w:szCs w:val="24"/>
        </w:rPr>
        <w:t>wsparciem uległy zmianie (jeśli dotyczy):</w:t>
      </w:r>
    </w:p>
    <w:p w14:paraId="69BEFA8E" w14:textId="77777777" w:rsidR="00613E73" w:rsidRPr="00F94C7B" w:rsidRDefault="00613E73" w:rsidP="00613E73">
      <w:pPr>
        <w:numPr>
          <w:ilvl w:val="0"/>
          <w:numId w:val="4"/>
        </w:numPr>
        <w:spacing w:after="120" w:line="276" w:lineRule="auto"/>
        <w:rPr>
          <w:rFonts w:ascii="Calibri" w:hAnsi="Calibri"/>
          <w:sz w:val="24"/>
          <w:szCs w:val="24"/>
        </w:rPr>
      </w:pPr>
      <w:r w:rsidRPr="00F94C7B">
        <w:rPr>
          <w:rFonts w:ascii="Calibri" w:hAnsi="Calibri"/>
          <w:sz w:val="24"/>
          <w:szCs w:val="24"/>
        </w:rPr>
        <w:t>…..</w:t>
      </w:r>
    </w:p>
    <w:p w14:paraId="5E9F045B" w14:textId="77777777" w:rsidR="00613E73" w:rsidRDefault="00613E73" w:rsidP="00613E73">
      <w:pPr>
        <w:numPr>
          <w:ilvl w:val="0"/>
          <w:numId w:val="4"/>
        </w:numPr>
        <w:spacing w:after="240" w:line="276" w:lineRule="auto"/>
        <w:ind w:left="714" w:hanging="357"/>
        <w:rPr>
          <w:rFonts w:ascii="Calibri" w:hAnsi="Calibri"/>
          <w:sz w:val="24"/>
          <w:szCs w:val="24"/>
        </w:rPr>
      </w:pPr>
      <w:r w:rsidRPr="00F94C7B">
        <w:rPr>
          <w:rFonts w:ascii="Calibri" w:hAnsi="Calibri"/>
          <w:sz w:val="24"/>
          <w:szCs w:val="24"/>
        </w:rPr>
        <w:t>…..</w:t>
      </w:r>
    </w:p>
    <w:p w14:paraId="15A35326" w14:textId="77777777" w:rsidR="007675E4" w:rsidRPr="007675E4" w:rsidRDefault="007675E4" w:rsidP="007675E4">
      <w:pPr>
        <w:spacing w:after="0" w:line="276" w:lineRule="auto"/>
        <w:rPr>
          <w:rFonts w:eastAsia="Lucida Sans Unicode"/>
          <w:sz w:val="24"/>
          <w:szCs w:val="24"/>
          <w:lang w:eastAsia="ar-SA"/>
        </w:rPr>
      </w:pPr>
    </w:p>
    <w:p w14:paraId="35B98444" w14:textId="2E25A714" w:rsidR="007675E4" w:rsidRPr="007675E4" w:rsidRDefault="007675E4" w:rsidP="007675E4">
      <w:pPr>
        <w:spacing w:after="240" w:line="276" w:lineRule="auto"/>
        <w:rPr>
          <w:rFonts w:eastAsia="Lucida Sans Unicode" w:cstheme="minorHAnsi"/>
          <w:sz w:val="24"/>
          <w:szCs w:val="24"/>
          <w:lang w:eastAsia="ar-SA"/>
        </w:rPr>
      </w:pPr>
      <w:r w:rsidRPr="007675E4">
        <w:rPr>
          <w:rFonts w:ascii="Calibri" w:hAnsi="Calibri"/>
          <w:sz w:val="24"/>
          <w:szCs w:val="24"/>
        </w:rPr>
        <w:t xml:space="preserve">Pozostałe informacje zawarte we wniosku o objęcie przedsięwzięcia wsparciem oraz złożone w nim oświadczenia </w:t>
      </w:r>
      <w:r>
        <w:rPr>
          <w:rFonts w:ascii="Calibri" w:hAnsi="Calibri"/>
          <w:sz w:val="24"/>
          <w:szCs w:val="24"/>
        </w:rPr>
        <w:t>W</w:t>
      </w:r>
      <w:r w:rsidRPr="007675E4">
        <w:rPr>
          <w:rFonts w:ascii="Calibri" w:hAnsi="Calibri"/>
          <w:sz w:val="24"/>
          <w:szCs w:val="24"/>
        </w:rPr>
        <w:t>nioskodawcy są aktualne i zgodne ze stanem faktycznym i prawnym.</w:t>
      </w:r>
    </w:p>
    <w:p w14:paraId="669C4F83" w14:textId="77777777" w:rsidR="007675E4" w:rsidRPr="00F94C7B" w:rsidRDefault="007675E4" w:rsidP="007675E4">
      <w:pPr>
        <w:spacing w:after="240" w:line="276" w:lineRule="auto"/>
        <w:rPr>
          <w:rFonts w:ascii="Calibri" w:hAnsi="Calibri"/>
          <w:sz w:val="24"/>
          <w:szCs w:val="24"/>
        </w:rPr>
      </w:pPr>
    </w:p>
    <w:p w14:paraId="698BADEF" w14:textId="53CC0136" w:rsidR="00EA087D" w:rsidRPr="001B7FF0" w:rsidRDefault="00773E08" w:rsidP="00773E08">
      <w:pPr>
        <w:tabs>
          <w:tab w:val="left" w:pos="3060"/>
          <w:tab w:val="right" w:leader="dot" w:pos="9000"/>
        </w:tabs>
        <w:spacing w:before="360" w:after="120" w:line="276" w:lineRule="auto"/>
        <w:rPr>
          <w:rFonts w:ascii="Calibri" w:hAnsi="Calibri" w:cs="Calibri"/>
          <w:bCs/>
          <w:sz w:val="24"/>
          <w:szCs w:val="24"/>
        </w:rPr>
      </w:pPr>
      <w:bookmarkStart w:id="1" w:name="_Hlk127880124"/>
      <w:r w:rsidRPr="001B7FF0">
        <w:rPr>
          <w:rFonts w:ascii="Calibri" w:hAnsi="Calibri" w:cs="Calibri"/>
          <w:sz w:val="24"/>
          <w:szCs w:val="24"/>
        </w:rPr>
        <w:t>Jestem świadomy/a odpowiedzialności karnej za złożenie fałszywych danych lub złożenie fałszywych oświadczeń, wynikającej z art. 233 § 6 ustawy z dnia 6 czerwca 1997 r. Kodeks karny (Dz. U. z 2024 r. poz. 17</w:t>
      </w:r>
      <w:r w:rsidRPr="001B7FF0">
        <w:rPr>
          <w:rFonts w:ascii="Calibri" w:hAnsi="Calibri" w:cs="Calibri"/>
          <w:bCs/>
          <w:sz w:val="24"/>
          <w:szCs w:val="24"/>
        </w:rPr>
        <w:t>).</w:t>
      </w:r>
      <w:bookmarkEnd w:id="1"/>
    </w:p>
    <w:p w14:paraId="495C356D" w14:textId="77777777" w:rsidR="00773E08" w:rsidRPr="001B7FF0" w:rsidRDefault="00773E08" w:rsidP="00773E08">
      <w:pPr>
        <w:tabs>
          <w:tab w:val="left" w:pos="3060"/>
          <w:tab w:val="right" w:leader="dot" w:pos="9000"/>
        </w:tabs>
        <w:spacing w:before="360" w:after="120" w:line="276" w:lineRule="auto"/>
        <w:rPr>
          <w:rFonts w:ascii="Calibri" w:hAnsi="Calibri" w:cs="Calibri"/>
          <w:bCs/>
          <w:sz w:val="24"/>
          <w:szCs w:val="24"/>
        </w:rPr>
      </w:pPr>
    </w:p>
    <w:p w14:paraId="32E7633B" w14:textId="2F5653B4" w:rsidR="00936C0F" w:rsidRPr="001B7FF0" w:rsidRDefault="00773E08" w:rsidP="00773E08">
      <w:pPr>
        <w:tabs>
          <w:tab w:val="left" w:pos="3060"/>
          <w:tab w:val="right" w:leader="dot" w:pos="9000"/>
        </w:tabs>
        <w:spacing w:before="360" w:after="120" w:line="276" w:lineRule="auto"/>
        <w:rPr>
          <w:rFonts w:ascii="Calibri" w:hAnsi="Calibri" w:cs="Calibri"/>
          <w:bCs/>
          <w:sz w:val="24"/>
          <w:szCs w:val="24"/>
        </w:rPr>
      </w:pPr>
      <w:r w:rsidRPr="001B7FF0">
        <w:rPr>
          <w:rFonts w:ascii="Calibri" w:hAnsi="Calibri" w:cs="Calibri"/>
          <w:bCs/>
          <w:sz w:val="24"/>
          <w:szCs w:val="24"/>
        </w:rPr>
        <w:lastRenderedPageBreak/>
        <w:t>Podpis/y Wnioskodawcy</w:t>
      </w:r>
      <w:r w:rsidR="00936C0F" w:rsidRPr="001B7FF0">
        <w:rPr>
          <w:rStyle w:val="Odwoanieprzypisudolnego"/>
          <w:rFonts w:ascii="Calibri" w:hAnsi="Calibri" w:cs="Calibri"/>
          <w:bCs/>
          <w:sz w:val="24"/>
          <w:szCs w:val="24"/>
        </w:rPr>
        <w:footnoteReference w:id="15"/>
      </w:r>
      <w:r w:rsidR="00936C0F" w:rsidRPr="001B7FF0">
        <w:rPr>
          <w:rFonts w:ascii="Calibri" w:hAnsi="Calibri" w:cs="Calibri"/>
          <w:bCs/>
          <w:sz w:val="24"/>
          <w:szCs w:val="24"/>
        </w:rPr>
        <w:t xml:space="preserve"> …</w:t>
      </w:r>
    </w:p>
    <w:p w14:paraId="4F4F2B17" w14:textId="2A7A7A39" w:rsidR="00936C0F" w:rsidRPr="001B7FF0" w:rsidRDefault="00936C0F" w:rsidP="00936C0F">
      <w:pPr>
        <w:spacing w:before="480" w:line="276" w:lineRule="auto"/>
        <w:rPr>
          <w:rFonts w:ascii="Calibri" w:hAnsi="Calibri" w:cs="Calibri"/>
          <w:sz w:val="24"/>
          <w:szCs w:val="24"/>
        </w:rPr>
      </w:pPr>
      <w:r w:rsidRPr="001B7FF0">
        <w:rPr>
          <w:rFonts w:ascii="Calibri" w:hAnsi="Calibri" w:cs="Calibri"/>
          <w:sz w:val="24"/>
          <w:szCs w:val="24"/>
        </w:rPr>
        <w:t xml:space="preserve">Miejscowość …, dnia </w:t>
      </w:r>
      <w:r w:rsidR="007675E4">
        <w:rPr>
          <w:rFonts w:ascii="Calibri" w:hAnsi="Calibri" w:cs="Calibri"/>
          <w:sz w:val="24"/>
          <w:szCs w:val="24"/>
        </w:rPr>
        <w:t>…</w:t>
      </w:r>
    </w:p>
    <w:p w14:paraId="13237001" w14:textId="392ADD86" w:rsidR="00936C0F" w:rsidRPr="001B7FF0" w:rsidRDefault="00936C0F" w:rsidP="00936C0F">
      <w:pPr>
        <w:tabs>
          <w:tab w:val="left" w:pos="6379"/>
        </w:tabs>
        <w:spacing w:before="600" w:after="120" w:line="276" w:lineRule="auto"/>
        <w:rPr>
          <w:rFonts w:ascii="Calibri" w:hAnsi="Calibri" w:cs="Calibri"/>
          <w:sz w:val="24"/>
          <w:szCs w:val="24"/>
        </w:rPr>
      </w:pPr>
      <w:r w:rsidRPr="001B7FF0">
        <w:rPr>
          <w:rFonts w:ascii="Calibri" w:hAnsi="Calibri" w:cs="Calibri"/>
          <w:sz w:val="24"/>
          <w:szCs w:val="24"/>
        </w:rPr>
        <w:t>Załącznik:</w:t>
      </w:r>
    </w:p>
    <w:p w14:paraId="518C89D7" w14:textId="77777777" w:rsidR="00936C0F" w:rsidRPr="001B7FF0" w:rsidRDefault="00936C0F" w:rsidP="00936C0F">
      <w:pPr>
        <w:tabs>
          <w:tab w:val="left" w:pos="6379"/>
        </w:tabs>
        <w:spacing w:line="276" w:lineRule="auto"/>
        <w:rPr>
          <w:rFonts w:ascii="Calibri" w:hAnsi="Calibri" w:cs="Calibri"/>
          <w:sz w:val="24"/>
          <w:szCs w:val="24"/>
        </w:rPr>
      </w:pPr>
      <w:r w:rsidRPr="001B7FF0">
        <w:rPr>
          <w:rFonts w:ascii="Calibri" w:hAnsi="Calibri" w:cs="Calibri"/>
          <w:sz w:val="24"/>
          <w:szCs w:val="24"/>
        </w:rPr>
        <w:t>- pełnomocnictwo lub inny dokument poświadczający umocowanie osoby/osób składających podpisy do reprezentowania wnioskodawcy.</w:t>
      </w:r>
      <w:r w:rsidRPr="001B7FF0">
        <w:rPr>
          <w:rStyle w:val="Odwoanieprzypisudolnego"/>
          <w:rFonts w:ascii="Calibri" w:hAnsi="Calibri" w:cs="Calibri"/>
          <w:sz w:val="24"/>
          <w:szCs w:val="24"/>
        </w:rPr>
        <w:footnoteReference w:id="16"/>
      </w:r>
      <w:r w:rsidRPr="001B7FF0">
        <w:rPr>
          <w:rFonts w:ascii="Calibri" w:hAnsi="Calibri" w:cs="Calibri"/>
          <w:sz w:val="24"/>
          <w:szCs w:val="24"/>
        </w:rPr>
        <w:t xml:space="preserve"> </w:t>
      </w:r>
    </w:p>
    <w:p w14:paraId="0F2F5143" w14:textId="77777777" w:rsidR="00936C0F" w:rsidRDefault="00936C0F" w:rsidP="00936C0F">
      <w:pPr>
        <w:spacing w:before="480" w:line="276" w:lineRule="auto"/>
        <w:rPr>
          <w:rFonts w:ascii="Calibri" w:hAnsi="Calibri" w:cs="Calibri"/>
        </w:rPr>
      </w:pPr>
    </w:p>
    <w:bookmarkEnd w:id="0"/>
    <w:p w14:paraId="348F943E" w14:textId="577ACFB8" w:rsidR="00F94C7B" w:rsidRPr="00773E08" w:rsidRDefault="00F94C7B" w:rsidP="00B716C3">
      <w:pPr>
        <w:rPr>
          <w:sz w:val="2"/>
          <w:szCs w:val="2"/>
        </w:rPr>
      </w:pPr>
    </w:p>
    <w:sectPr w:rsidR="00F94C7B" w:rsidRPr="00773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4100B" w14:textId="77777777" w:rsidR="009F57BB" w:rsidRDefault="009F57BB" w:rsidP="007E6803">
      <w:pPr>
        <w:spacing w:after="0" w:line="240" w:lineRule="auto"/>
      </w:pPr>
      <w:r>
        <w:separator/>
      </w:r>
    </w:p>
  </w:endnote>
  <w:endnote w:type="continuationSeparator" w:id="0">
    <w:p w14:paraId="7F112EE5" w14:textId="77777777" w:rsidR="009F57BB" w:rsidRDefault="009F57BB" w:rsidP="007E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EA1DF" w14:textId="77777777" w:rsidR="009F57BB" w:rsidRDefault="009F57BB" w:rsidP="007E6803">
      <w:pPr>
        <w:spacing w:after="0" w:line="240" w:lineRule="auto"/>
      </w:pPr>
      <w:r>
        <w:separator/>
      </w:r>
    </w:p>
  </w:footnote>
  <w:footnote w:type="continuationSeparator" w:id="0">
    <w:p w14:paraId="5AA1DE52" w14:textId="77777777" w:rsidR="009F57BB" w:rsidRDefault="009F57BB" w:rsidP="007E6803">
      <w:pPr>
        <w:spacing w:after="0" w:line="240" w:lineRule="auto"/>
      </w:pPr>
      <w:r>
        <w:continuationSeparator/>
      </w:r>
    </w:p>
  </w:footnote>
  <w:footnote w:id="1">
    <w:p w14:paraId="6AD790AC" w14:textId="1934338C" w:rsidR="00156183" w:rsidRDefault="0015618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4ED44D70" w14:textId="77777777" w:rsidR="00865EA2" w:rsidRPr="00FA4D1F" w:rsidRDefault="00865EA2" w:rsidP="00865EA2">
      <w:pPr>
        <w:pStyle w:val="Tekstprzypisudolnego"/>
        <w:spacing w:line="276" w:lineRule="auto"/>
        <w:rPr>
          <w:rFonts w:ascii="Calibri" w:hAnsi="Calibri" w:cs="Calibri"/>
        </w:rPr>
      </w:pPr>
      <w:r w:rsidRPr="00FA4D1F">
        <w:rPr>
          <w:rStyle w:val="Odwoanieprzypisudolnego"/>
          <w:rFonts w:ascii="Calibri" w:hAnsi="Calibri" w:cs="Calibri"/>
        </w:rPr>
        <w:footnoteRef/>
      </w:r>
      <w:r w:rsidRPr="00FA4D1F">
        <w:rPr>
          <w:rFonts w:ascii="Calibri" w:hAnsi="Calibri" w:cs="Calibri"/>
        </w:rPr>
        <w:t xml:space="preserve"> </w:t>
      </w:r>
      <w:r w:rsidRPr="00554FCF">
        <w:rPr>
          <w:rFonts w:ascii="Calibri" w:hAnsi="Calibri" w:cs="Calibri"/>
        </w:rPr>
        <w:t>N</w:t>
      </w:r>
      <w:r w:rsidRPr="00FA4D1F">
        <w:rPr>
          <w:rFonts w:ascii="Calibri" w:hAnsi="Calibri" w:cs="Calibri"/>
        </w:rPr>
        <w:t>p.:  zwolnienie ze składek ZUS na 3 miesiące, odroczenie terminu płatności lub rozłożenie na raty należności ZUS, umorzenie całości lub części zaległości podatkowej, odroczenie terminu zapłaty zaliczek na podatek od wypłacanych wynagrodzeń.</w:t>
      </w:r>
    </w:p>
  </w:footnote>
  <w:footnote w:id="3">
    <w:p w14:paraId="1FAB223A" w14:textId="4EACB695" w:rsidR="007E6803" w:rsidRPr="00D17A65" w:rsidRDefault="007E6803" w:rsidP="00773E08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D17A65">
        <w:rPr>
          <w:rStyle w:val="Odwoanieprzypisudolnego"/>
          <w:rFonts w:cstheme="minorHAnsi"/>
          <w:color w:val="000000" w:themeColor="text1"/>
        </w:rPr>
        <w:footnoteRef/>
      </w:r>
      <w:r w:rsidRPr="00D17A65">
        <w:rPr>
          <w:rFonts w:cstheme="minorHAnsi"/>
          <w:color w:val="000000" w:themeColor="text1"/>
        </w:rPr>
        <w:t xml:space="preserve"> </w:t>
      </w:r>
      <w:hyperlink r:id="rId1" w:history="1">
        <w:r w:rsidRPr="00D17A65">
          <w:rPr>
            <w:rStyle w:val="Hipercze"/>
            <w:rFonts w:cstheme="minorHAnsi"/>
            <w:color w:val="000000" w:themeColor="text1"/>
            <w:u w:val="none"/>
          </w:rPr>
          <w:t xml:space="preserve">Rozporządzenie Rady (WE) nr 765/2006 z dnia 18 maja 2006 r. dotyczące środków ograniczających w związku z sytuacją na Białorusi i udziałem Białorusi w agresji Rosji wobec Ukrainy (Dz. Urz. UE L 134 z 20 maja 2006 r., </w:t>
        </w:r>
        <w:r w:rsidR="00DD0B25">
          <w:rPr>
            <w:rStyle w:val="Hipercze"/>
            <w:rFonts w:cstheme="minorHAnsi"/>
            <w:color w:val="000000" w:themeColor="text1"/>
            <w:u w:val="none"/>
          </w:rPr>
          <w:br/>
        </w:r>
        <w:r w:rsidRPr="00D17A65">
          <w:rPr>
            <w:rStyle w:val="Hipercze"/>
            <w:rFonts w:cstheme="minorHAnsi"/>
            <w:color w:val="000000" w:themeColor="text1"/>
            <w:u w:val="none"/>
          </w:rPr>
          <w:t>s. 1, z późn. zm.).</w:t>
        </w:r>
      </w:hyperlink>
    </w:p>
  </w:footnote>
  <w:footnote w:id="4">
    <w:p w14:paraId="034CD687" w14:textId="39146688" w:rsidR="007E6803" w:rsidRPr="004B5B44" w:rsidRDefault="007E6803" w:rsidP="00773E08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D17A65">
        <w:rPr>
          <w:rStyle w:val="Odwoanieprzypisudolnego"/>
          <w:rFonts w:cstheme="minorHAnsi"/>
          <w:color w:val="000000" w:themeColor="text1"/>
        </w:rPr>
        <w:footnoteRef/>
      </w:r>
      <w:r w:rsidRPr="00D17A65">
        <w:rPr>
          <w:rFonts w:cstheme="minorHAnsi"/>
          <w:color w:val="000000" w:themeColor="text1"/>
        </w:rPr>
        <w:t xml:space="preserve"> </w:t>
      </w:r>
      <w:hyperlink r:id="rId2" w:history="1">
        <w:r w:rsidRPr="004B5B44">
          <w:rPr>
            <w:rStyle w:val="Hipercze"/>
            <w:rFonts w:cstheme="minorHAnsi"/>
            <w:color w:val="000000" w:themeColor="text1"/>
            <w:u w:val="none"/>
          </w:rPr>
          <w:t xml:space="preserve">Rozporządzenie Rady (UE) nr 269/2014 z dnia 17 marca 2014 r. w sprawie środków ograniczających </w:t>
        </w:r>
        <w:r w:rsidR="00DD0B25" w:rsidRPr="004B5B44">
          <w:rPr>
            <w:rStyle w:val="Hipercze"/>
            <w:rFonts w:cstheme="minorHAnsi"/>
            <w:color w:val="000000" w:themeColor="text1"/>
            <w:u w:val="none"/>
          </w:rPr>
          <w:br/>
        </w:r>
        <w:r w:rsidRPr="004B5B44">
          <w:rPr>
            <w:rStyle w:val="Hipercze"/>
            <w:rFonts w:cstheme="minorHAnsi"/>
            <w:color w:val="000000" w:themeColor="text1"/>
            <w:u w:val="none"/>
          </w:rPr>
          <w:t>w odniesieniu do działań podważających integralność terytorialną, suwerenność i niezależność Ukrainy lub im zagrażających (Dz. Urz. UE L 78 z 17 marca 2014 r., s. 6, z późn. zm.).</w:t>
        </w:r>
      </w:hyperlink>
    </w:p>
  </w:footnote>
  <w:footnote w:id="5">
    <w:p w14:paraId="35CEA926" w14:textId="77777777" w:rsidR="007E6803" w:rsidRPr="004B5B44" w:rsidRDefault="007E6803" w:rsidP="00773E08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4B5B44">
        <w:rPr>
          <w:rStyle w:val="Odwoanieprzypisudolnego"/>
          <w:rFonts w:cstheme="minorHAnsi"/>
          <w:color w:val="000000" w:themeColor="text1"/>
        </w:rPr>
        <w:footnoteRef/>
      </w:r>
      <w:r w:rsidRPr="004B5B44">
        <w:rPr>
          <w:rFonts w:cstheme="minorHAnsi"/>
          <w:color w:val="000000" w:themeColor="text1"/>
        </w:rPr>
        <w:t xml:space="preserve"> </w:t>
      </w:r>
      <w:hyperlink r:id="rId3" w:history="1">
        <w:r w:rsidRPr="004B5B44">
          <w:rPr>
            <w:rStyle w:val="Hipercze"/>
            <w:rFonts w:cstheme="minorHAnsi"/>
            <w:bCs/>
            <w:color w:val="000000" w:themeColor="text1"/>
            <w:u w:val="none"/>
          </w:rPr>
          <w:t xml:space="preserve">Rozporządzenie Rady (UE) nr 208/2014 z dnia 5 marca 2014 r. </w:t>
        </w:r>
        <w:r w:rsidRPr="004B5B44">
          <w:rPr>
            <w:rStyle w:val="Hipercze"/>
            <w:rFonts w:cstheme="minorHAnsi"/>
            <w:color w:val="000000" w:themeColor="text1"/>
            <w:u w:val="none"/>
          </w:rPr>
          <w:t>w sprawie środków ograniczających skierowanych przeciwko niektórym osobom, podmiotom i organom w związku z sytuacją na Ukrainie (Dz. Urz. UE L 66 z 6 marca 2014 r., s. 1, z późn. zm.).</w:t>
        </w:r>
      </w:hyperlink>
    </w:p>
  </w:footnote>
  <w:footnote w:id="6">
    <w:p w14:paraId="543BE1CF" w14:textId="2693EC77" w:rsidR="007E6803" w:rsidRPr="004B5B44" w:rsidRDefault="007E6803" w:rsidP="00773E08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4B5B44">
        <w:rPr>
          <w:rStyle w:val="Odwoanieprzypisudolnego"/>
          <w:rFonts w:cstheme="minorHAnsi"/>
          <w:color w:val="000000" w:themeColor="text1"/>
        </w:rPr>
        <w:footnoteRef/>
      </w:r>
      <w:r w:rsidRPr="004B5B44">
        <w:rPr>
          <w:rFonts w:cstheme="minorHAnsi"/>
          <w:color w:val="000000" w:themeColor="text1"/>
        </w:rPr>
        <w:t xml:space="preserve"> </w:t>
      </w:r>
      <w:hyperlink r:id="rId4" w:history="1">
        <w:r w:rsidRPr="004B5B44">
          <w:rPr>
            <w:rStyle w:val="Hipercze"/>
            <w:rFonts w:cstheme="minorHAnsi"/>
            <w:bCs/>
            <w:color w:val="000000" w:themeColor="text1"/>
            <w:u w:val="none"/>
          </w:rPr>
          <w:t xml:space="preserve">Decyzja Rady 2014/145/WPZiB z dnia 17 marca 2014 r. </w:t>
        </w:r>
        <w:r w:rsidRPr="004B5B44">
          <w:rPr>
            <w:rStyle w:val="Hipercze"/>
            <w:rFonts w:cstheme="minorHAnsi"/>
            <w:color w:val="000000" w:themeColor="text1"/>
            <w:u w:val="none"/>
          </w:rPr>
          <w:t xml:space="preserve">w sprawie środków ograniczających w związku </w:t>
        </w:r>
        <w:r w:rsidR="00DD0B25" w:rsidRPr="004B5B44">
          <w:rPr>
            <w:rStyle w:val="Hipercze"/>
            <w:rFonts w:cstheme="minorHAnsi"/>
            <w:color w:val="000000" w:themeColor="text1"/>
            <w:u w:val="none"/>
          </w:rPr>
          <w:br/>
        </w:r>
        <w:r w:rsidRPr="004B5B44">
          <w:rPr>
            <w:rStyle w:val="Hipercze"/>
            <w:rFonts w:cstheme="minorHAnsi"/>
            <w:color w:val="000000" w:themeColor="text1"/>
            <w:u w:val="none"/>
          </w:rPr>
          <w:t>z działaniami podważającymi integralność terytorialną, suwerenność i niezależność Ukrainy lub im zagrażającymi (Dz. Urz. UE L 78 z 17 marca 2014 r., s</w:t>
        </w:r>
        <w:r w:rsidR="00773E08" w:rsidRPr="004B5B44">
          <w:rPr>
            <w:rStyle w:val="Hipercze"/>
            <w:rFonts w:cstheme="minorHAnsi"/>
            <w:color w:val="000000" w:themeColor="text1"/>
            <w:u w:val="none"/>
          </w:rPr>
          <w:t>.</w:t>
        </w:r>
        <w:r w:rsidRPr="004B5B44">
          <w:rPr>
            <w:rStyle w:val="Hipercze"/>
            <w:rFonts w:cstheme="minorHAnsi"/>
            <w:color w:val="000000" w:themeColor="text1"/>
            <w:u w:val="none"/>
          </w:rPr>
          <w:t xml:space="preserve"> 16, z późn. zm.).</w:t>
        </w:r>
      </w:hyperlink>
    </w:p>
  </w:footnote>
  <w:footnote w:id="7">
    <w:p w14:paraId="36EBEAC1" w14:textId="77777777" w:rsidR="007E6803" w:rsidRPr="004B5B44" w:rsidRDefault="007E6803" w:rsidP="00773E08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4B5B44">
        <w:rPr>
          <w:rStyle w:val="Odwoanieprzypisudolnego"/>
          <w:rFonts w:cstheme="minorHAnsi"/>
          <w:color w:val="000000" w:themeColor="text1"/>
        </w:rPr>
        <w:footnoteRef/>
      </w:r>
      <w:r w:rsidRPr="004B5B44">
        <w:rPr>
          <w:rFonts w:cstheme="minorHAnsi"/>
          <w:color w:val="000000" w:themeColor="text1"/>
        </w:rPr>
        <w:t xml:space="preserve"> </w:t>
      </w:r>
      <w:hyperlink r:id="rId5" w:history="1">
        <w:r w:rsidRPr="004B5B44">
          <w:rPr>
            <w:rStyle w:val="Hipercze"/>
            <w:rFonts w:eastAsia="Lucida Sans Unicode" w:cstheme="minorHAnsi"/>
            <w:color w:val="000000" w:themeColor="text1"/>
            <w:u w:val="none"/>
            <w:lang w:eastAsia="ar-SA"/>
          </w:rPr>
          <w:t>Ustawa z dnia 13 kwietnia 2022 r. o szczególnych rozwiązaniach w zakresie przeciwdziałania wspieraniu agresji na Ukrainę oraz służących ochronie bezpieczeństwa narodowego (Dz. U. poz. 835).</w:t>
        </w:r>
      </w:hyperlink>
    </w:p>
  </w:footnote>
  <w:footnote w:id="8">
    <w:p w14:paraId="1399BD77" w14:textId="77777777" w:rsidR="007E6803" w:rsidRPr="004B5B44" w:rsidRDefault="007E6803" w:rsidP="00773E08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4B5B44">
        <w:rPr>
          <w:rStyle w:val="Odwoanieprzypisudolnego"/>
          <w:rFonts w:cstheme="minorHAnsi"/>
          <w:color w:val="000000" w:themeColor="text1"/>
        </w:rPr>
        <w:footnoteRef/>
      </w:r>
      <w:r w:rsidRPr="004B5B44">
        <w:rPr>
          <w:rFonts w:cstheme="minorHAnsi"/>
          <w:color w:val="000000" w:themeColor="text1"/>
        </w:rPr>
        <w:t xml:space="preserve"> </w:t>
      </w:r>
      <w:hyperlink r:id="rId6" w:history="1">
        <w:r w:rsidRPr="004B5B44">
          <w:rPr>
            <w:rStyle w:val="Hipercze"/>
            <w:rFonts w:cstheme="minorHAnsi"/>
            <w:color w:val="000000" w:themeColor="text1"/>
            <w:u w:val="none"/>
          </w:rPr>
          <w:t>Rozporządzenie Rady (UE) nr 833/2014 z dnia 31 lipca 2014 r. dotyczące środków ograniczających w związku z działaniami Rosji destabilizującymi sytuację na Ukrainie (Dz. Urz. UE L 229 z 31 lipca 2014 r., s. 1, z późn. zm.).</w:t>
        </w:r>
      </w:hyperlink>
      <w:r w:rsidRPr="004B5B44">
        <w:rPr>
          <w:rFonts w:cstheme="minorHAnsi"/>
          <w:color w:val="000000" w:themeColor="text1"/>
        </w:rPr>
        <w:t xml:space="preserve"> </w:t>
      </w:r>
    </w:p>
  </w:footnote>
  <w:footnote w:id="9">
    <w:p w14:paraId="0C063F6C" w14:textId="77777777" w:rsidR="007E6803" w:rsidRPr="004B5B44" w:rsidRDefault="007E6803" w:rsidP="00773E08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4B5B44">
        <w:rPr>
          <w:rStyle w:val="Odwoanieprzypisudolnego"/>
          <w:rFonts w:cstheme="minorHAnsi"/>
          <w:color w:val="000000" w:themeColor="text1"/>
        </w:rPr>
        <w:footnoteRef/>
      </w:r>
      <w:r w:rsidRPr="004B5B44">
        <w:rPr>
          <w:rFonts w:cstheme="minorHAnsi"/>
          <w:color w:val="000000" w:themeColor="text1"/>
        </w:rPr>
        <w:t xml:space="preserve"> </w:t>
      </w:r>
      <w:hyperlink r:id="rId7" w:history="1">
        <w:r w:rsidRPr="004B5B44">
          <w:rPr>
            <w:rStyle w:val="Hipercze"/>
            <w:rFonts w:cstheme="minorHAnsi"/>
            <w:bCs/>
            <w:color w:val="000000" w:themeColor="text1"/>
            <w:u w:val="none"/>
          </w:rPr>
          <w:t xml:space="preserve">Rozporządzenie Rady (UE) 2022/263 z dnia 23 lutego 2022 r. </w:t>
        </w:r>
        <w:r w:rsidRPr="004B5B44">
          <w:rPr>
            <w:rStyle w:val="Hipercze"/>
            <w:rFonts w:cstheme="minorHAnsi"/>
            <w:color w:val="000000" w:themeColor="text1"/>
            <w:u w:val="none"/>
          </w:rPr>
          <w:t>w sprawie środków ograniczających w odpowiedzi na uznanie niekontrolowanych przez rząd obszarów ukraińskich obwodów donieckiego i ługańskiego oraz nakazanie rozmieszczenia rosyjskich sił zbrojnych na tych obszarach (Dz. Urz. UE L 42I z 23 lutego 2022 r., s. 77, z późn. zm.).</w:t>
        </w:r>
      </w:hyperlink>
    </w:p>
  </w:footnote>
  <w:footnote w:id="10">
    <w:p w14:paraId="66BBC6C2" w14:textId="77777777" w:rsidR="007E6803" w:rsidRPr="00D17A65" w:rsidRDefault="007E6803" w:rsidP="00773E08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4B5B44">
        <w:rPr>
          <w:rStyle w:val="Odwoanieprzypisudolnego"/>
          <w:rFonts w:cstheme="minorHAnsi"/>
          <w:color w:val="000000" w:themeColor="text1"/>
        </w:rPr>
        <w:footnoteRef/>
      </w:r>
      <w:r w:rsidRPr="004B5B44">
        <w:rPr>
          <w:rFonts w:cstheme="minorHAnsi"/>
          <w:color w:val="000000" w:themeColor="text1"/>
        </w:rPr>
        <w:t xml:space="preserve"> </w:t>
      </w:r>
      <w:hyperlink r:id="rId8" w:history="1">
        <w:r w:rsidRPr="004B5B44">
          <w:rPr>
            <w:rStyle w:val="Hipercze"/>
            <w:rFonts w:cstheme="minorHAnsi"/>
            <w:bCs/>
            <w:color w:val="000000" w:themeColor="text1"/>
            <w:u w:val="none"/>
          </w:rPr>
          <w:t xml:space="preserve">Rozporządzenie Rady (UE) nr 692/2014 z dnia 23 czerwca 2014 r. </w:t>
        </w:r>
        <w:r w:rsidRPr="004B5B44">
          <w:rPr>
            <w:rStyle w:val="Hipercze"/>
            <w:rFonts w:cstheme="minorHAnsi"/>
            <w:color w:val="000000" w:themeColor="text1"/>
            <w:u w:val="none"/>
          </w:rPr>
          <w:t>w sprawie środków ograniczających w odpowiedzi na bezprawne przyłączenie Krymu i Sewastopola (Dz. Urz. UE L 183 z 24 czerwca 2014 r., s. 9, z późn. zm.).</w:t>
        </w:r>
      </w:hyperlink>
    </w:p>
  </w:footnote>
  <w:footnote w:id="11">
    <w:p w14:paraId="4CC4E6FA" w14:textId="09251710" w:rsidR="007E6803" w:rsidRPr="00D17A65" w:rsidRDefault="007E6803" w:rsidP="00773E08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D17A65">
        <w:rPr>
          <w:rStyle w:val="Odwoanieprzypisudolnego"/>
          <w:rFonts w:cstheme="minorHAnsi"/>
          <w:color w:val="000000" w:themeColor="text1"/>
        </w:rPr>
        <w:footnoteRef/>
      </w:r>
      <w:r w:rsidRPr="00D17A65">
        <w:rPr>
          <w:rFonts w:cstheme="minorHAnsi"/>
          <w:color w:val="000000" w:themeColor="text1"/>
        </w:rPr>
        <w:t xml:space="preserve"> </w:t>
      </w:r>
      <w:r w:rsidRPr="00D17A65">
        <w:rPr>
          <w:rFonts w:cstheme="minorHAnsi"/>
          <w:bCs/>
          <w:color w:val="000000" w:themeColor="text1"/>
        </w:rPr>
        <w:t xml:space="preserve">Jak w przypisie </w:t>
      </w:r>
      <w:r w:rsidR="007675E4">
        <w:rPr>
          <w:rFonts w:cstheme="minorHAnsi"/>
          <w:bCs/>
          <w:color w:val="000000" w:themeColor="text1"/>
        </w:rPr>
        <w:t>3</w:t>
      </w:r>
      <w:r w:rsidRPr="00D17A65">
        <w:rPr>
          <w:rFonts w:cstheme="minorHAnsi"/>
          <w:color w:val="000000" w:themeColor="text1"/>
        </w:rPr>
        <w:t>.</w:t>
      </w:r>
    </w:p>
  </w:footnote>
  <w:footnote w:id="12">
    <w:p w14:paraId="38DDF13E" w14:textId="77777777" w:rsidR="007E6803" w:rsidRPr="00D17A65" w:rsidRDefault="007E6803" w:rsidP="00773E08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D17A65">
        <w:rPr>
          <w:rStyle w:val="Odwoanieprzypisudolnego"/>
          <w:rFonts w:cstheme="minorHAnsi"/>
          <w:color w:val="000000" w:themeColor="text1"/>
        </w:rPr>
        <w:footnoteRef/>
      </w:r>
      <w:r w:rsidRPr="00D17A65">
        <w:rPr>
          <w:rFonts w:cstheme="minorHAnsi"/>
          <w:color w:val="000000" w:themeColor="text1"/>
        </w:rPr>
        <w:t xml:space="preserve"> </w:t>
      </w:r>
      <w:hyperlink r:id="rId9" w:history="1">
        <w:r w:rsidRPr="00D17A65">
          <w:rPr>
            <w:rStyle w:val="Hipercze"/>
            <w:rFonts w:cstheme="minorHAnsi"/>
            <w:bCs/>
            <w:color w:val="000000" w:themeColor="text1"/>
            <w:u w:val="none"/>
          </w:rPr>
          <w:t xml:space="preserve">Decyzja Rady (WPZiB) 2022/266 z dnia 23 lutego 2022 r. </w:t>
        </w:r>
        <w:r w:rsidRPr="00D17A65">
          <w:rPr>
            <w:rStyle w:val="Hipercze"/>
            <w:rFonts w:cstheme="minorHAnsi"/>
            <w:color w:val="000000" w:themeColor="text1"/>
            <w:u w:val="none"/>
          </w:rPr>
          <w:t>w sprawie środków ograniczających w odpowiedzi na uznanie niekontrolowanych przez rząd obszarów ukraińskich obwodów donieckiego i ługańskiego oraz nakazanie rozmieszczenia rosyjskich sił zbrojnych na tych obszarach (Dz. Urz. UE L 42 z 23 lutego 2022 r., s. 109, z późn. zm.).</w:t>
        </w:r>
      </w:hyperlink>
      <w:r w:rsidRPr="00D17A65">
        <w:rPr>
          <w:rFonts w:cstheme="minorHAnsi"/>
          <w:color w:val="000000" w:themeColor="text1"/>
        </w:rPr>
        <w:t xml:space="preserve"> </w:t>
      </w:r>
    </w:p>
  </w:footnote>
  <w:footnote w:id="13">
    <w:p w14:paraId="357CAAFF" w14:textId="77777777" w:rsidR="007E6803" w:rsidRPr="00D17A65" w:rsidRDefault="007E6803" w:rsidP="00773E08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D17A65">
        <w:rPr>
          <w:rStyle w:val="Odwoanieprzypisudolnego"/>
          <w:rFonts w:cstheme="minorHAnsi"/>
          <w:color w:val="000000" w:themeColor="text1"/>
        </w:rPr>
        <w:footnoteRef/>
      </w:r>
      <w:r w:rsidRPr="00D17A65">
        <w:rPr>
          <w:rFonts w:cstheme="minorHAnsi"/>
          <w:color w:val="000000" w:themeColor="text1"/>
        </w:rPr>
        <w:t xml:space="preserve"> </w:t>
      </w:r>
      <w:hyperlink r:id="rId10" w:history="1">
        <w:r w:rsidRPr="00D17A65">
          <w:rPr>
            <w:rStyle w:val="Hipercze"/>
            <w:rFonts w:cstheme="minorHAnsi"/>
            <w:bCs/>
            <w:color w:val="000000" w:themeColor="text1"/>
            <w:u w:val="none"/>
          </w:rPr>
          <w:t xml:space="preserve">Decyzja Rady 2014/512/WPZiB z dnia 31 lipca 2014 r. </w:t>
        </w:r>
        <w:r w:rsidRPr="00D17A65">
          <w:rPr>
            <w:rStyle w:val="Hipercze"/>
            <w:rFonts w:cstheme="minorHAnsi"/>
            <w:color w:val="000000" w:themeColor="text1"/>
            <w:u w:val="none"/>
          </w:rPr>
          <w:t>dotycząca środków ograniczających w związku z działaniami Rosji destabilizującymi sytuację na Ukrainie (Dz. Urz. UE L 229 z 31 lipca 2014 r., s. 13, z późn. zm.).</w:t>
        </w:r>
      </w:hyperlink>
    </w:p>
  </w:footnote>
  <w:footnote w:id="14">
    <w:p w14:paraId="0AB8B974" w14:textId="77777777" w:rsidR="007E6803" w:rsidRPr="000B7C0A" w:rsidRDefault="007E6803" w:rsidP="00773E08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D17A65">
        <w:rPr>
          <w:rStyle w:val="Odwoanieprzypisudolnego"/>
          <w:rFonts w:cstheme="minorHAnsi"/>
          <w:color w:val="000000" w:themeColor="text1"/>
        </w:rPr>
        <w:footnoteRef/>
      </w:r>
      <w:r w:rsidRPr="00D17A65">
        <w:rPr>
          <w:rFonts w:cstheme="minorHAnsi"/>
          <w:color w:val="000000" w:themeColor="text1"/>
        </w:rPr>
        <w:t xml:space="preserve"> </w:t>
      </w:r>
      <w:hyperlink r:id="rId11" w:history="1">
        <w:r w:rsidRPr="00D17A65">
          <w:rPr>
            <w:rStyle w:val="Hipercze"/>
            <w:rFonts w:cstheme="minorHAnsi"/>
            <w:bCs/>
            <w:color w:val="000000" w:themeColor="text1"/>
            <w:u w:val="none"/>
          </w:rPr>
          <w:t xml:space="preserve">Decyzja Rady 2012/642/WPZiB z dnia 15 października 2012 r. </w:t>
        </w:r>
        <w:r w:rsidRPr="00D17A65">
          <w:rPr>
            <w:rStyle w:val="Hipercze"/>
            <w:rFonts w:cstheme="minorHAnsi"/>
            <w:color w:val="000000" w:themeColor="text1"/>
            <w:u w:val="none"/>
          </w:rPr>
          <w:t>dotycząca środków ograniczających w związku z sytuacją na Białorusi i udziałem Białorusi w agresji Rosji wobec Ukrainy (Dz. Urz. UE L 285 z 17 października 2012 r., s. 1, z późn. zm.).</w:t>
        </w:r>
      </w:hyperlink>
      <w:r w:rsidRPr="000B7C0A">
        <w:rPr>
          <w:rFonts w:cstheme="minorHAnsi"/>
          <w:color w:val="000000" w:themeColor="text1"/>
          <w:sz w:val="22"/>
          <w:szCs w:val="22"/>
        </w:rPr>
        <w:t xml:space="preserve"> </w:t>
      </w:r>
    </w:p>
  </w:footnote>
  <w:footnote w:id="15">
    <w:p w14:paraId="54AA5C0B" w14:textId="5C7ECE03" w:rsidR="00936C0F" w:rsidRDefault="00936C0F" w:rsidP="001B7FF0">
      <w:pPr>
        <w:pStyle w:val="Tekstprzypisudolnego"/>
        <w:spacing w:line="276" w:lineRule="auto"/>
      </w:pPr>
      <w:r>
        <w:rPr>
          <w:rStyle w:val="Odwoanieprzypisudolnego"/>
        </w:rPr>
        <w:footnoteRef/>
      </w:r>
      <w:r>
        <w:t xml:space="preserve"> </w:t>
      </w:r>
      <w:r w:rsidRPr="00554FCF">
        <w:rPr>
          <w:rFonts w:ascii="Calibri" w:hAnsi="Calibri"/>
        </w:rPr>
        <w:t xml:space="preserve">Czytelny podpis osoby/osób reprezentujących </w:t>
      </w:r>
      <w:r>
        <w:rPr>
          <w:rFonts w:ascii="Calibri" w:hAnsi="Calibri"/>
        </w:rPr>
        <w:t>W</w:t>
      </w:r>
      <w:r w:rsidRPr="00554FCF">
        <w:rPr>
          <w:rFonts w:ascii="Calibri" w:hAnsi="Calibri"/>
        </w:rPr>
        <w:t xml:space="preserve">nioskodawcę, zgodnie z dokumentem rejestrowym lub innym dokumentem poświadczającym umocowanie takiej osoby/osób do reprezentowania </w:t>
      </w:r>
      <w:r>
        <w:rPr>
          <w:rFonts w:ascii="Calibri" w:hAnsi="Calibri"/>
        </w:rPr>
        <w:t>W</w:t>
      </w:r>
      <w:r w:rsidRPr="00554FCF">
        <w:rPr>
          <w:rFonts w:ascii="Calibri" w:hAnsi="Calibri"/>
        </w:rPr>
        <w:t>nioskodawcy.</w:t>
      </w:r>
    </w:p>
  </w:footnote>
  <w:footnote w:id="16">
    <w:p w14:paraId="1790CEC8" w14:textId="77777777" w:rsidR="00936C0F" w:rsidRPr="00FA4D1F" w:rsidRDefault="00936C0F" w:rsidP="001B7FF0">
      <w:pPr>
        <w:pStyle w:val="Tekstprzypisudolnego"/>
        <w:spacing w:line="276" w:lineRule="auto"/>
      </w:pPr>
      <w:r w:rsidRPr="00FA4D1F">
        <w:rPr>
          <w:rStyle w:val="Odwoanieprzypisudolnego"/>
          <w:rFonts w:ascii="Calibri" w:hAnsi="Calibri" w:cs="Calibri"/>
        </w:rPr>
        <w:footnoteRef/>
      </w:r>
      <w:r w:rsidRPr="00FA4D1F">
        <w:rPr>
          <w:rFonts w:ascii="Calibri" w:hAnsi="Calibri" w:cs="Calibri"/>
        </w:rPr>
        <w:t xml:space="preserve"> Obowiązkowe jedynie w przypadku, gdy Oświadczenie jest podpisywane przez osobę/osoby inne, niż wymienione jako uprawnione do reprezentowania we właściwym dokumencie rejestrowym.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D2993"/>
    <w:multiLevelType w:val="hybridMultilevel"/>
    <w:tmpl w:val="5274C6F4"/>
    <w:lvl w:ilvl="0" w:tplc="F8543E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05607"/>
    <w:multiLevelType w:val="hybridMultilevel"/>
    <w:tmpl w:val="220818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FC6D6D"/>
    <w:multiLevelType w:val="hybridMultilevel"/>
    <w:tmpl w:val="5F18A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12AC6"/>
    <w:multiLevelType w:val="hybridMultilevel"/>
    <w:tmpl w:val="365AA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23559"/>
    <w:multiLevelType w:val="hybridMultilevel"/>
    <w:tmpl w:val="C43A5C96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39152CA6"/>
    <w:multiLevelType w:val="hybridMultilevel"/>
    <w:tmpl w:val="AC48D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218BB"/>
    <w:multiLevelType w:val="hybridMultilevel"/>
    <w:tmpl w:val="C7DE18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D448A1"/>
    <w:multiLevelType w:val="hybridMultilevel"/>
    <w:tmpl w:val="A3F2F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3481A"/>
    <w:multiLevelType w:val="hybridMultilevel"/>
    <w:tmpl w:val="AC48D7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37983"/>
    <w:multiLevelType w:val="hybridMultilevel"/>
    <w:tmpl w:val="CBE6F24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600837797">
    <w:abstractNumId w:val="6"/>
  </w:num>
  <w:num w:numId="2" w16cid:durableId="64843541">
    <w:abstractNumId w:val="3"/>
  </w:num>
  <w:num w:numId="3" w16cid:durableId="1827740228">
    <w:abstractNumId w:val="4"/>
  </w:num>
  <w:num w:numId="4" w16cid:durableId="1610356429">
    <w:abstractNumId w:val="2"/>
  </w:num>
  <w:num w:numId="5" w16cid:durableId="936717893">
    <w:abstractNumId w:val="5"/>
  </w:num>
  <w:num w:numId="6" w16cid:durableId="2091924278">
    <w:abstractNumId w:val="9"/>
  </w:num>
  <w:num w:numId="7" w16cid:durableId="1398477541">
    <w:abstractNumId w:val="8"/>
  </w:num>
  <w:num w:numId="8" w16cid:durableId="2118329053">
    <w:abstractNumId w:val="1"/>
  </w:num>
  <w:num w:numId="9" w16cid:durableId="1018313137">
    <w:abstractNumId w:val="10"/>
  </w:num>
  <w:num w:numId="10" w16cid:durableId="1461418371">
    <w:abstractNumId w:val="7"/>
  </w:num>
  <w:num w:numId="11" w16cid:durableId="163397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03"/>
    <w:rsid w:val="000108CD"/>
    <w:rsid w:val="00020C5C"/>
    <w:rsid w:val="000D24A9"/>
    <w:rsid w:val="00123C85"/>
    <w:rsid w:val="00156183"/>
    <w:rsid w:val="001A1D01"/>
    <w:rsid w:val="001B7FF0"/>
    <w:rsid w:val="002276C4"/>
    <w:rsid w:val="003C386F"/>
    <w:rsid w:val="003F0311"/>
    <w:rsid w:val="003F76B0"/>
    <w:rsid w:val="00405915"/>
    <w:rsid w:val="00426348"/>
    <w:rsid w:val="004632B6"/>
    <w:rsid w:val="004733CC"/>
    <w:rsid w:val="004B5B44"/>
    <w:rsid w:val="005534AF"/>
    <w:rsid w:val="005C2020"/>
    <w:rsid w:val="00613E73"/>
    <w:rsid w:val="007675E4"/>
    <w:rsid w:val="00773E08"/>
    <w:rsid w:val="00792ED0"/>
    <w:rsid w:val="007A23EE"/>
    <w:rsid w:val="007E6803"/>
    <w:rsid w:val="00865EA2"/>
    <w:rsid w:val="008872C4"/>
    <w:rsid w:val="00936C0F"/>
    <w:rsid w:val="0094759F"/>
    <w:rsid w:val="009F57BB"/>
    <w:rsid w:val="00B12EEE"/>
    <w:rsid w:val="00B716C3"/>
    <w:rsid w:val="00C46D6B"/>
    <w:rsid w:val="00C93E4B"/>
    <w:rsid w:val="00D17A65"/>
    <w:rsid w:val="00D95B38"/>
    <w:rsid w:val="00DD0B25"/>
    <w:rsid w:val="00EA087D"/>
    <w:rsid w:val="00EA3DD0"/>
    <w:rsid w:val="00F94C7B"/>
    <w:rsid w:val="00FB4300"/>
    <w:rsid w:val="00FC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7936"/>
  <w15:chartTrackingRefBased/>
  <w15:docId w15:val="{D2BC5E49-6D31-4D51-8148-3BCAD5A8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803"/>
    <w:pPr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7E680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E6803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6803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uiPriority w:val="99"/>
    <w:rsid w:val="007E6803"/>
    <w:rPr>
      <w:vertAlign w:val="superscript"/>
    </w:rPr>
  </w:style>
  <w:style w:type="character" w:customStyle="1" w:styleId="markedcontent">
    <w:name w:val="markedcontent"/>
    <w:basedOn w:val="Domylnaczcionkaakapitu"/>
    <w:rsid w:val="007E680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59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59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5915"/>
    <w:rPr>
      <w:vertAlign w:val="superscript"/>
    </w:rPr>
  </w:style>
  <w:style w:type="paragraph" w:styleId="Poprawka">
    <w:name w:val="Revision"/>
    <w:hidden/>
    <w:uiPriority w:val="99"/>
    <w:semiHidden/>
    <w:rsid w:val="000D24A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7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2C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2E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E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PDF/?uri=CELEX:02014R0692-20141220&amp;from=EN" TargetMode="External"/><Relationship Id="rId3" Type="http://schemas.openxmlformats.org/officeDocument/2006/relationships/hyperlink" Target="https://eur-lex.europa.eu/legal-content/PL/TXT/PDF/?uri=CELEX:02014R0208-20220413&amp;from=EN" TargetMode="External"/><Relationship Id="rId7" Type="http://schemas.openxmlformats.org/officeDocument/2006/relationships/hyperlink" Target="https://eur-lex.europa.eu/legal-content/PL/TXT/PDF/?uri=CELEX:02022R0263-20220414&amp;from=EN%20." TargetMode="External"/><Relationship Id="rId2" Type="http://schemas.openxmlformats.org/officeDocument/2006/relationships/hyperlink" Target="https://eur-lex.europa.eu/legal-content/EN/TXT/?uri=CELEX%3A02014R0269-20220604" TargetMode="External"/><Relationship Id="rId1" Type="http://schemas.openxmlformats.org/officeDocument/2006/relationships/hyperlink" Target="https://eur-lex.europa.eu/legal-content/EN/TXT/?uri=CELEX%3A02006R0765-20220604" TargetMode="External"/><Relationship Id="rId6" Type="http://schemas.openxmlformats.org/officeDocument/2006/relationships/hyperlink" Target="https://eur-lex.europa.eu/legal-content/EN/TXT/?uri=CELEX%3A02014R0833-20220604" TargetMode="External"/><Relationship Id="rId11" Type="http://schemas.openxmlformats.org/officeDocument/2006/relationships/hyperlink" Target="https://eur-lex.europa.eu/legal-content/PL/TXT/PDF/?uri=CELEX:02012D0642-20220604&amp;from=EN" TargetMode="External"/><Relationship Id="rId5" Type="http://schemas.openxmlformats.org/officeDocument/2006/relationships/hyperlink" Target="https://isap.sejm.gov.pl/isap.nsf/download.xsp/WDU20220000835/T/D20220835L.pdf" TargetMode="External"/><Relationship Id="rId10" Type="http://schemas.openxmlformats.org/officeDocument/2006/relationships/hyperlink" Target="https://eur-lex.europa.eu/legal-content/PL/TXT/PDF/?uri=CELEX:02014D0512-20220604&amp;from=EN" TargetMode="External"/><Relationship Id="rId4" Type="http://schemas.openxmlformats.org/officeDocument/2006/relationships/hyperlink" Target="https://eur-lex.europa.eu/legal-content/PL/TXT/PDF/?uri=CELEX:02014D0145-20220604&amp;from=EN" TargetMode="External"/><Relationship Id="rId9" Type="http://schemas.openxmlformats.org/officeDocument/2006/relationships/hyperlink" Target="https://eur-lex.europa.eu/legal-content/PL/TXT/PDF/?uri=CELEX:02022D0266-20220414&amp;from=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06E5F-9E52-490E-9AAA-F47DFC7D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katarzyna_kulik@parp.gov.pl</dc:creator>
  <cp:keywords/>
  <dc:description/>
  <cp:lastModifiedBy>Kulik Katarzyna</cp:lastModifiedBy>
  <cp:revision>6</cp:revision>
  <cp:lastPrinted>2023-10-18T11:55:00Z</cp:lastPrinted>
  <dcterms:created xsi:type="dcterms:W3CDTF">2024-05-15T06:23:00Z</dcterms:created>
  <dcterms:modified xsi:type="dcterms:W3CDTF">2024-05-15T11:16:00Z</dcterms:modified>
</cp:coreProperties>
</file>